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54E6B">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54E6B">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7EB09B96" w:rsidR="008B2512" w:rsidRDefault="00E54E6B">
      <w:pPr>
        <w:widowControl w:val="0"/>
        <w:spacing w:after="0" w:line="240" w:lineRule="auto"/>
        <w:rPr>
          <w:rFonts w:ascii="Cambria" w:eastAsia="Cambria" w:hAnsi="Cambria" w:cs="Cambria"/>
          <w:sz w:val="24"/>
          <w:szCs w:val="24"/>
        </w:rPr>
      </w:pPr>
      <w:r>
        <w:rPr>
          <w:rFonts w:ascii="Cambria" w:eastAsia="Cambria" w:hAnsi="Cambria" w:cs="Cambria"/>
          <w:sz w:val="24"/>
          <w:szCs w:val="24"/>
        </w:rPr>
        <w:t>PUESTO</w:t>
      </w:r>
      <w:proofErr w:type="gramStart"/>
      <w:r>
        <w:rPr>
          <w:rFonts w:ascii="Cambria" w:eastAsia="Cambria" w:hAnsi="Cambria" w:cs="Cambria"/>
          <w:sz w:val="24"/>
          <w:szCs w:val="24"/>
        </w:rPr>
        <w:t xml:space="preserve">: </w:t>
      </w:r>
      <w:r w:rsidR="006A4498">
        <w:rPr>
          <w:rFonts w:ascii="Cambria" w:eastAsia="Cambria" w:hAnsi="Cambria" w:cs="Cambria"/>
          <w:sz w:val="24"/>
          <w:szCs w:val="24"/>
        </w:rPr>
        <w:t xml:space="preserve"> </w:t>
      </w:r>
      <w:r w:rsidR="00EE1388" w:rsidRPr="00EE1388">
        <w:rPr>
          <w:rFonts w:ascii="Cambria" w:eastAsia="Cambria" w:hAnsi="Cambria" w:cs="Cambria"/>
          <w:color w:val="FF0000"/>
          <w:sz w:val="24"/>
          <w:szCs w:val="24"/>
        </w:rPr>
        <w:t>(</w:t>
      </w:r>
      <w:proofErr w:type="gramEnd"/>
      <w:r w:rsidR="00EE1388" w:rsidRPr="00EE1388">
        <w:rPr>
          <w:rFonts w:ascii="Cambria" w:eastAsia="Cambria" w:hAnsi="Cambria" w:cs="Cambria"/>
          <w:color w:val="FF0000"/>
          <w:sz w:val="24"/>
          <w:szCs w:val="24"/>
        </w:rPr>
        <w:t>según tabla</w:t>
      </w:r>
      <w:r w:rsidR="00642329">
        <w:rPr>
          <w:rFonts w:ascii="Cambria" w:eastAsia="Cambria" w:hAnsi="Cambria" w:cs="Cambria"/>
          <w:color w:val="FF0000"/>
          <w:sz w:val="24"/>
          <w:szCs w:val="24"/>
        </w:rPr>
        <w:t xml:space="preserve"> referencia</w:t>
      </w:r>
      <w:r w:rsidR="00EE1388" w:rsidRPr="00EE1388">
        <w:rPr>
          <w:rFonts w:ascii="Cambria" w:eastAsia="Cambria" w:hAnsi="Cambria" w:cs="Cambria"/>
          <w:color w:val="FF0000"/>
          <w:sz w:val="24"/>
          <w:szCs w:val="24"/>
        </w:rPr>
        <w:t>)</w:t>
      </w:r>
    </w:p>
    <w:p w14:paraId="5422D8FB" w14:textId="782E6BBC" w:rsidR="00E151C5" w:rsidRDefault="00E151C5">
      <w:pPr>
        <w:widowControl w:val="0"/>
        <w:spacing w:after="0" w:line="240" w:lineRule="auto"/>
        <w:rPr>
          <w:rFonts w:ascii="Cambria" w:eastAsia="Cambria" w:hAnsi="Cambria" w:cs="Cambria"/>
          <w:sz w:val="24"/>
          <w:szCs w:val="24"/>
        </w:rPr>
      </w:pPr>
      <w:proofErr w:type="spellStart"/>
      <w:r>
        <w:rPr>
          <w:rFonts w:ascii="Cambria" w:eastAsia="Cambria" w:hAnsi="Cambria" w:cs="Cambria"/>
          <w:sz w:val="24"/>
          <w:szCs w:val="24"/>
        </w:rPr>
        <w:t>Nº</w:t>
      </w:r>
      <w:proofErr w:type="spellEnd"/>
      <w:r>
        <w:rPr>
          <w:rFonts w:ascii="Cambria" w:eastAsia="Cambria" w:hAnsi="Cambria" w:cs="Cambria"/>
          <w:sz w:val="24"/>
          <w:szCs w:val="24"/>
        </w:rPr>
        <w:t xml:space="preserve"> DE CONVOCATORIA: </w:t>
      </w:r>
      <w:r w:rsidR="00EE1388" w:rsidRPr="00EE1388">
        <w:rPr>
          <w:rFonts w:ascii="Cambria" w:eastAsia="Cambria" w:hAnsi="Cambria" w:cs="Cambria"/>
          <w:color w:val="FF0000"/>
          <w:sz w:val="24"/>
          <w:szCs w:val="24"/>
        </w:rPr>
        <w:t>(según tabla</w:t>
      </w:r>
      <w:r w:rsidR="00642329">
        <w:rPr>
          <w:rFonts w:ascii="Cambria" w:eastAsia="Cambria" w:hAnsi="Cambria" w:cs="Cambria"/>
          <w:color w:val="FF0000"/>
          <w:sz w:val="24"/>
          <w:szCs w:val="24"/>
        </w:rPr>
        <w:t xml:space="preserve"> referencia</w:t>
      </w:r>
      <w:r w:rsidR="00EE1388" w:rsidRPr="00EE1388">
        <w:rPr>
          <w:rFonts w:ascii="Cambria" w:eastAsia="Cambria" w:hAnsi="Cambria" w:cs="Cambria"/>
          <w:color w:val="FF0000"/>
          <w:sz w:val="24"/>
          <w:szCs w:val="24"/>
        </w:rPr>
        <w:t>)</w:t>
      </w:r>
    </w:p>
    <w:p w14:paraId="1409506B" w14:textId="01244F47" w:rsidR="008B2512" w:rsidRDefault="008B2512">
      <w:pPr>
        <w:widowControl w:val="0"/>
        <w:spacing w:after="0" w:line="240" w:lineRule="auto"/>
        <w:rPr>
          <w:rFonts w:ascii="Cambria" w:eastAsia="Cambria" w:hAnsi="Cambria" w:cs="Cambria"/>
          <w:sz w:val="20"/>
          <w:szCs w:val="20"/>
        </w:rPr>
      </w:pPr>
    </w:p>
    <w:p w14:paraId="69020313" w14:textId="01D2E90A" w:rsidR="00642329" w:rsidRDefault="00642329">
      <w:pPr>
        <w:widowControl w:val="0"/>
        <w:spacing w:after="0" w:line="240" w:lineRule="auto"/>
        <w:rPr>
          <w:rFonts w:ascii="Cambria" w:eastAsia="Cambria" w:hAnsi="Cambria" w:cs="Cambria"/>
          <w:b/>
          <w:bCs/>
          <w:sz w:val="20"/>
          <w:szCs w:val="20"/>
        </w:rPr>
      </w:pPr>
      <w:r w:rsidRPr="00642329">
        <w:rPr>
          <w:rFonts w:ascii="Cambria" w:eastAsia="Cambria" w:hAnsi="Cambria" w:cs="Cambria"/>
          <w:b/>
          <w:bCs/>
          <w:sz w:val="20"/>
          <w:szCs w:val="20"/>
        </w:rPr>
        <w:t>TABLA DE REFERENCIA</w:t>
      </w:r>
    </w:p>
    <w:p w14:paraId="356BD55C" w14:textId="4E9B3E58" w:rsidR="00642329" w:rsidRDefault="00642329">
      <w:pPr>
        <w:widowControl w:val="0"/>
        <w:spacing w:after="0" w:line="240" w:lineRule="auto"/>
        <w:rPr>
          <w:rFonts w:ascii="Cambria" w:eastAsia="Cambria" w:hAnsi="Cambria" w:cs="Cambria"/>
          <w:b/>
          <w:bCs/>
          <w:sz w:val="20"/>
          <w:szCs w:val="20"/>
        </w:rPr>
      </w:pPr>
    </w:p>
    <w:p w14:paraId="34B3A769" w14:textId="746BEEBA" w:rsidR="007929E1" w:rsidRDefault="007929E1">
      <w:pPr>
        <w:widowControl w:val="0"/>
        <w:spacing w:after="0" w:line="240" w:lineRule="auto"/>
        <w:rPr>
          <w:rFonts w:ascii="Cambria" w:eastAsia="Cambria" w:hAnsi="Cambria" w:cs="Cambria"/>
          <w:b/>
          <w:bCs/>
          <w:sz w:val="20"/>
          <w:szCs w:val="20"/>
        </w:rPr>
      </w:pPr>
      <w:r w:rsidRPr="007929E1">
        <w:drawing>
          <wp:inline distT="0" distB="0" distL="0" distR="0" wp14:anchorId="186C3FD5" wp14:editId="548E8216">
            <wp:extent cx="5895975" cy="723131"/>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0053" cy="729764"/>
                    </a:xfrm>
                    <a:prstGeom prst="rect">
                      <a:avLst/>
                    </a:prstGeom>
                    <a:noFill/>
                    <a:ln>
                      <a:noFill/>
                    </a:ln>
                  </pic:spPr>
                </pic:pic>
              </a:graphicData>
            </a:graphic>
          </wp:inline>
        </w:drawing>
      </w:r>
    </w:p>
    <w:p w14:paraId="4F1194F6" w14:textId="708C7283" w:rsidR="007929E1" w:rsidRDefault="007929E1">
      <w:pPr>
        <w:widowControl w:val="0"/>
        <w:spacing w:after="0" w:line="240" w:lineRule="auto"/>
        <w:rPr>
          <w:rFonts w:ascii="Cambria" w:eastAsia="Cambria" w:hAnsi="Cambria" w:cs="Cambria"/>
          <w:b/>
          <w:bCs/>
          <w:sz w:val="20"/>
          <w:szCs w:val="20"/>
        </w:rPr>
      </w:pPr>
    </w:p>
    <w:p w14:paraId="571200ED" w14:textId="77777777" w:rsidR="007929E1" w:rsidRDefault="007929E1">
      <w:pPr>
        <w:widowControl w:val="0"/>
        <w:spacing w:after="0" w:line="240" w:lineRule="auto"/>
        <w:rPr>
          <w:rFonts w:ascii="Cambria" w:eastAsia="Cambria" w:hAnsi="Cambria" w:cs="Cambria"/>
          <w:b/>
          <w:bCs/>
          <w:sz w:val="20"/>
          <w:szCs w:val="20"/>
        </w:rPr>
      </w:pPr>
    </w:p>
    <w:p w14:paraId="768402E5" w14:textId="77777777" w:rsidR="007929E1" w:rsidRDefault="007929E1" w:rsidP="006E208B">
      <w:pPr>
        <w:widowControl w:val="0"/>
        <w:spacing w:before="192" w:after="0" w:line="240" w:lineRule="auto"/>
        <w:ind w:right="-1"/>
        <w:jc w:val="center"/>
        <w:rPr>
          <w:rFonts w:ascii="Cambria" w:eastAsia="Cambria" w:hAnsi="Cambria" w:cs="Cambria"/>
          <w:b/>
          <w:bCs/>
          <w:sz w:val="24"/>
          <w:szCs w:val="24"/>
        </w:rPr>
      </w:pPr>
    </w:p>
    <w:p w14:paraId="445ED0C5" w14:textId="7001220B" w:rsidR="008B2512" w:rsidRPr="006E208B" w:rsidRDefault="00E54E6B"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54E6B">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proofErr w:type="spellStart"/>
            <w:r>
              <w:rPr>
                <w:rFonts w:eastAsia="Calibri" w:cs="Calibri"/>
                <w:sz w:val="16"/>
              </w:rPr>
              <w:t>apellidos</w:t>
            </w:r>
            <w:proofErr w:type="spellEnd"/>
            <w:r>
              <w:rPr>
                <w:rFonts w:eastAsia="Calibri" w:cs="Calibri"/>
                <w:spacing w:val="-1"/>
                <w:sz w:val="16"/>
              </w:rPr>
              <w:t xml:space="preserve"> </w:t>
            </w:r>
            <w:r>
              <w:rPr>
                <w:rFonts w:eastAsia="Calibri" w:cs="Calibri"/>
                <w:sz w:val="16"/>
              </w:rPr>
              <w:t>o</w:t>
            </w:r>
            <w:r>
              <w:rPr>
                <w:rFonts w:eastAsia="Calibri" w:cs="Calibri"/>
                <w:spacing w:val="-2"/>
                <w:sz w:val="16"/>
              </w:rPr>
              <w:t xml:space="preserve"> </w:t>
            </w:r>
            <w:proofErr w:type="spellStart"/>
            <w:r>
              <w:rPr>
                <w:rFonts w:eastAsia="Calibri" w:cs="Calibri"/>
                <w:sz w:val="16"/>
              </w:rPr>
              <w:t>Razón</w:t>
            </w:r>
            <w:proofErr w:type="spellEnd"/>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54E6B">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54E6B">
            <w:pPr>
              <w:widowControl w:val="0"/>
              <w:spacing w:before="8" w:after="0" w:line="240" w:lineRule="auto"/>
              <w:ind w:left="69"/>
              <w:rPr>
                <w:rFonts w:ascii="Calibri" w:eastAsia="Calibri" w:hAnsi="Calibri" w:cs="Calibri"/>
                <w:sz w:val="16"/>
              </w:rPr>
            </w:pPr>
            <w:proofErr w:type="spellStart"/>
            <w:r>
              <w:rPr>
                <w:rFonts w:eastAsia="Calibri" w:cs="Calibri"/>
                <w:sz w:val="16"/>
              </w:rPr>
              <w:t>Teléfono</w:t>
            </w:r>
            <w:proofErr w:type="spellEnd"/>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Domicilio</w:t>
            </w:r>
            <w:proofErr w:type="spellEnd"/>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54E6B">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Cód</w:t>
            </w:r>
            <w:proofErr w:type="spellEnd"/>
            <w:r>
              <w:rPr>
                <w:rFonts w:eastAsia="Calibri" w:cs="Calibri"/>
                <w:sz w:val="16"/>
              </w:rPr>
              <w:t>.</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Escala</w:t>
            </w:r>
            <w:proofErr w:type="spellEnd"/>
            <w:r>
              <w:rPr>
                <w:rFonts w:eastAsia="Calibri" w:cs="Calibri"/>
                <w:sz w:val="16"/>
              </w:rPr>
              <w:t>/</w:t>
            </w:r>
            <w:proofErr w:type="spellStart"/>
            <w:r>
              <w:rPr>
                <w:rFonts w:eastAsia="Calibri" w:cs="Calibri"/>
                <w:sz w:val="16"/>
              </w:rPr>
              <w:t>Subescala</w:t>
            </w:r>
            <w:proofErr w:type="spellEnd"/>
            <w:r>
              <w:rPr>
                <w:rFonts w:eastAsia="Calibri" w:cs="Calibri"/>
                <w:sz w:val="16"/>
              </w:rPr>
              <w:t>/</w:t>
            </w:r>
            <w:proofErr w:type="spellStart"/>
            <w:r>
              <w:rPr>
                <w:rFonts w:eastAsia="Calibri" w:cs="Calibri"/>
                <w:sz w:val="16"/>
              </w:rPr>
              <w:t>Categoría</w:t>
            </w:r>
            <w:proofErr w:type="spellEnd"/>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proofErr w:type="spellStart"/>
            <w:r>
              <w:rPr>
                <w:rFonts w:eastAsia="Calibri" w:cs="Calibri"/>
                <w:sz w:val="16"/>
              </w:rPr>
              <w:t>pertenece</w:t>
            </w:r>
            <w:proofErr w:type="spellEnd"/>
            <w:r>
              <w:rPr>
                <w:rFonts w:eastAsia="Calibri" w:cs="Calibri"/>
                <w:sz w:val="16"/>
              </w:rPr>
              <w:t>:</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Situación</w:t>
            </w:r>
            <w:proofErr w:type="spellEnd"/>
            <w:r>
              <w:rPr>
                <w:rFonts w:eastAsia="Calibri" w:cs="Calibri"/>
                <w:spacing w:val="-4"/>
                <w:sz w:val="16"/>
              </w:rPr>
              <w:t xml:space="preserve"> </w:t>
            </w:r>
            <w:proofErr w:type="spellStart"/>
            <w:r>
              <w:rPr>
                <w:rFonts w:eastAsia="Calibri" w:cs="Calibri"/>
                <w:sz w:val="16"/>
              </w:rPr>
              <w:t>administrativa</w:t>
            </w:r>
            <w:proofErr w:type="spellEnd"/>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Denominación</w:t>
            </w:r>
            <w:proofErr w:type="spellEnd"/>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proofErr w:type="spellStart"/>
            <w:r>
              <w:rPr>
                <w:rFonts w:eastAsia="Calibri" w:cs="Calibri"/>
                <w:sz w:val="16"/>
              </w:rPr>
              <w:t>adscripción</w:t>
            </w:r>
            <w:proofErr w:type="spellEnd"/>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54E6B">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proofErr w:type="gramStart"/>
      <w:r>
        <w:rPr>
          <w:rFonts w:ascii="Verdana" w:eastAsia="Times New Roman" w:hAnsi="Verdana" w:cs="Times New Roman"/>
          <w:bCs/>
          <w:iCs/>
          <w:sz w:val="16"/>
          <w:szCs w:val="16"/>
          <w:lang w:eastAsia="es-ES"/>
        </w:rPr>
        <w:t>que</w:t>
      </w:r>
      <w:proofErr w:type="gramEnd"/>
      <w:r>
        <w:rPr>
          <w:rFonts w:ascii="Verdana" w:eastAsia="Times New Roman" w:hAnsi="Verdana" w:cs="Times New Roman"/>
          <w:bCs/>
          <w:iCs/>
          <w:sz w:val="16"/>
          <w:szCs w:val="16"/>
          <w:lang w:eastAsia="es-ES"/>
        </w:rPr>
        <w:t xml:space="preserve"> </w:t>
      </w:r>
      <w:r>
        <w:rPr>
          <w:rFonts w:ascii="Verdana" w:eastAsia="Times New Roman" w:hAnsi="Verdana" w:cs="Times New Roman"/>
          <w:bCs/>
          <w:sz w:val="16"/>
          <w:szCs w:val="16"/>
          <w:lang w:eastAsia="es-ES"/>
        </w:rPr>
        <w:t xml:space="preserve">de conformidad con las bases específicas de la convocatoria, las cuales acepto, relativa a las pruebas de selección de las plazas </w:t>
      </w:r>
      <w:r>
        <w:rPr>
          <w:rFonts w:ascii="Verdana" w:eastAsia="Times New Roman" w:hAnsi="Verdana" w:cs="Times New Roman"/>
          <w:bCs/>
          <w:sz w:val="16"/>
          <w:szCs w:val="16"/>
          <w:lang w:eastAsia="es-ES"/>
        </w:rPr>
        <w:lastRenderedPageBreak/>
        <w:t>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54E6B">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proofErr w:type="gramStart"/>
      <w:r>
        <w:rPr>
          <w:rFonts w:ascii="Verdana" w:eastAsia="Times New Roman" w:hAnsi="Verdana" w:cs="Times New Roman"/>
          <w:iCs/>
          <w:sz w:val="16"/>
          <w:szCs w:val="16"/>
          <w:lang w:eastAsia="es-ES"/>
        </w:rPr>
        <w:t>Documentación a adjuntar</w:t>
      </w:r>
      <w:proofErr w:type="gramEnd"/>
      <w:r>
        <w:rPr>
          <w:rFonts w:ascii="Verdana" w:eastAsia="Times New Roman" w:hAnsi="Verdana" w:cs="Times New Roman"/>
          <w:iCs/>
          <w:sz w:val="16"/>
          <w:szCs w:val="16"/>
          <w:lang w:eastAsia="es-ES"/>
        </w:rPr>
        <w:t>:</w:t>
      </w:r>
    </w:p>
    <w:p w14:paraId="79D57FB7"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proofErr w:type="gramStart"/>
      <w:r>
        <w:rPr>
          <w:rFonts w:ascii="Cambria" w:eastAsia="Cambria" w:hAnsi="Cambria" w:cs="Cambria"/>
          <w:sz w:val="20"/>
        </w:rPr>
        <w:t>En  el</w:t>
      </w:r>
      <w:proofErr w:type="gramEnd"/>
      <w:r>
        <w:rPr>
          <w:rFonts w:ascii="Cambria" w:eastAsia="Cambria" w:hAnsi="Cambria" w:cs="Cambria"/>
          <w:sz w:val="20"/>
        </w:rPr>
        <w:t xml:space="preserve"> caso de las personas aspirantes con discapacidad legalmente reconocida, con grado de minusvalía igual o superior al 33 %, fotocopia del documento que lo acredite.</w:t>
      </w:r>
    </w:p>
    <w:p w14:paraId="4A879CFD" w14:textId="6B3F81EF" w:rsidR="006E208B" w:rsidRDefault="006E208B"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7E68A22F" w14:textId="0F22E8BA" w:rsidR="003E0B7E" w:rsidRDefault="003E0B7E"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4946E097" w14:textId="3F22E376" w:rsidR="003E0B7E" w:rsidRDefault="003E0B7E"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387D0135" w14:textId="2EA411D7" w:rsidR="003E0B7E" w:rsidRDefault="003E0B7E"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674D38CC" w14:textId="77777777" w:rsidR="003E0B7E" w:rsidRDefault="003E0B7E"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40458A68" w14:textId="1888E631" w:rsidR="008B2512" w:rsidRDefault="008B2512">
      <w:pPr>
        <w:widowControl w:val="0"/>
        <w:spacing w:before="17" w:after="0" w:line="240" w:lineRule="auto"/>
        <w:ind w:left="1221"/>
        <w:rPr>
          <w:rFonts w:ascii="Calibri" w:eastAsia="Cambria" w:hAnsi="Calibri" w:cs="Cambria"/>
          <w:sz w:val="24"/>
          <w:szCs w:val="24"/>
        </w:rPr>
      </w:pPr>
    </w:p>
    <w:p w14:paraId="56F3B7D9" w14:textId="5EE0D5B3" w:rsidR="003E0B7E" w:rsidRDefault="003E0B7E">
      <w:pPr>
        <w:widowControl w:val="0"/>
        <w:spacing w:before="17" w:after="0" w:line="240" w:lineRule="auto"/>
        <w:ind w:left="1221"/>
        <w:rPr>
          <w:rFonts w:ascii="Calibri" w:eastAsia="Cambria" w:hAnsi="Calibri" w:cs="Cambria"/>
          <w:sz w:val="24"/>
          <w:szCs w:val="24"/>
        </w:rPr>
      </w:pPr>
    </w:p>
    <w:p w14:paraId="72731402" w14:textId="43D384B7" w:rsidR="003E0B7E" w:rsidRDefault="003E0B7E">
      <w:pPr>
        <w:widowControl w:val="0"/>
        <w:spacing w:before="17" w:after="0" w:line="240" w:lineRule="auto"/>
        <w:ind w:left="1221"/>
        <w:rPr>
          <w:rFonts w:ascii="Calibri" w:eastAsia="Cambria" w:hAnsi="Calibri" w:cs="Cambria"/>
          <w:sz w:val="24"/>
          <w:szCs w:val="24"/>
        </w:rPr>
      </w:pPr>
    </w:p>
    <w:p w14:paraId="24974137" w14:textId="59ADA190" w:rsidR="003E0B7E" w:rsidRDefault="003E0B7E">
      <w:pPr>
        <w:widowControl w:val="0"/>
        <w:spacing w:before="17" w:after="0" w:line="240" w:lineRule="auto"/>
        <w:ind w:left="1221"/>
        <w:rPr>
          <w:rFonts w:ascii="Calibri" w:eastAsia="Cambria" w:hAnsi="Calibri" w:cs="Cambria"/>
          <w:sz w:val="24"/>
          <w:szCs w:val="24"/>
        </w:rPr>
      </w:pPr>
    </w:p>
    <w:p w14:paraId="751BEF32" w14:textId="4BB441DB" w:rsidR="003E0B7E" w:rsidRDefault="003E0B7E">
      <w:pPr>
        <w:widowControl w:val="0"/>
        <w:spacing w:before="17" w:after="0" w:line="240" w:lineRule="auto"/>
        <w:ind w:left="1221"/>
        <w:rPr>
          <w:rFonts w:ascii="Calibri" w:eastAsia="Cambria" w:hAnsi="Calibri" w:cs="Cambria"/>
          <w:sz w:val="24"/>
          <w:szCs w:val="24"/>
        </w:rPr>
      </w:pPr>
    </w:p>
    <w:p w14:paraId="5D4F4F97" w14:textId="46AD3650" w:rsidR="003E0B7E" w:rsidRDefault="003E0B7E">
      <w:pPr>
        <w:widowControl w:val="0"/>
        <w:spacing w:before="17" w:after="0" w:line="240" w:lineRule="auto"/>
        <w:ind w:left="1221"/>
        <w:rPr>
          <w:rFonts w:ascii="Calibri" w:eastAsia="Cambria" w:hAnsi="Calibri" w:cs="Cambria"/>
          <w:sz w:val="24"/>
          <w:szCs w:val="24"/>
        </w:rPr>
      </w:pPr>
    </w:p>
    <w:p w14:paraId="7E096876" w14:textId="49F9690F" w:rsidR="003E0B7E" w:rsidRDefault="003E0B7E">
      <w:pPr>
        <w:widowControl w:val="0"/>
        <w:spacing w:before="17" w:after="0" w:line="240" w:lineRule="auto"/>
        <w:ind w:left="1221"/>
        <w:rPr>
          <w:rFonts w:ascii="Calibri" w:eastAsia="Cambria" w:hAnsi="Calibri" w:cs="Cambria"/>
          <w:sz w:val="24"/>
          <w:szCs w:val="24"/>
        </w:rPr>
      </w:pPr>
    </w:p>
    <w:p w14:paraId="00403766" w14:textId="3A99FA74" w:rsidR="003E0B7E" w:rsidRDefault="003E0B7E">
      <w:pPr>
        <w:widowControl w:val="0"/>
        <w:spacing w:before="17" w:after="0" w:line="240" w:lineRule="auto"/>
        <w:ind w:left="1221"/>
        <w:rPr>
          <w:rFonts w:ascii="Calibri" w:eastAsia="Cambria" w:hAnsi="Calibri" w:cs="Cambria"/>
          <w:sz w:val="24"/>
          <w:szCs w:val="24"/>
        </w:rPr>
      </w:pPr>
    </w:p>
    <w:p w14:paraId="402A0909" w14:textId="27A97EC7" w:rsidR="003E0B7E" w:rsidRDefault="003E0B7E">
      <w:pPr>
        <w:widowControl w:val="0"/>
        <w:spacing w:before="17" w:after="0" w:line="240" w:lineRule="auto"/>
        <w:ind w:left="1221"/>
        <w:rPr>
          <w:rFonts w:ascii="Calibri" w:eastAsia="Cambria" w:hAnsi="Calibri" w:cs="Cambria"/>
          <w:sz w:val="24"/>
          <w:szCs w:val="24"/>
        </w:rPr>
      </w:pPr>
    </w:p>
    <w:p w14:paraId="2C717056" w14:textId="16EF5721" w:rsidR="003E0B7E" w:rsidRDefault="003E0B7E">
      <w:pPr>
        <w:widowControl w:val="0"/>
        <w:spacing w:before="17" w:after="0" w:line="240" w:lineRule="auto"/>
        <w:ind w:left="1221"/>
        <w:rPr>
          <w:rFonts w:ascii="Calibri" w:eastAsia="Cambria" w:hAnsi="Calibri" w:cs="Cambria"/>
          <w:sz w:val="24"/>
          <w:szCs w:val="24"/>
        </w:rPr>
      </w:pPr>
    </w:p>
    <w:p w14:paraId="76EE5631" w14:textId="306D8166" w:rsidR="003E0B7E" w:rsidRDefault="003E0B7E">
      <w:pPr>
        <w:widowControl w:val="0"/>
        <w:spacing w:before="17" w:after="0" w:line="240" w:lineRule="auto"/>
        <w:ind w:left="1221"/>
        <w:rPr>
          <w:rFonts w:ascii="Calibri" w:eastAsia="Cambria" w:hAnsi="Calibri" w:cs="Cambria"/>
          <w:sz w:val="24"/>
          <w:szCs w:val="24"/>
        </w:rPr>
      </w:pPr>
    </w:p>
    <w:p w14:paraId="7409F999" w14:textId="3DB950BA" w:rsidR="003E0B7E" w:rsidRDefault="003E0B7E">
      <w:pPr>
        <w:widowControl w:val="0"/>
        <w:spacing w:before="17" w:after="0" w:line="240" w:lineRule="auto"/>
        <w:ind w:left="1221"/>
        <w:rPr>
          <w:rFonts w:ascii="Calibri" w:eastAsia="Cambria" w:hAnsi="Calibri" w:cs="Cambria"/>
          <w:sz w:val="24"/>
          <w:szCs w:val="24"/>
        </w:rPr>
      </w:pPr>
    </w:p>
    <w:p w14:paraId="095ACA03" w14:textId="7B0491C7" w:rsidR="003E0B7E" w:rsidRDefault="003E0B7E">
      <w:pPr>
        <w:widowControl w:val="0"/>
        <w:spacing w:before="17" w:after="0" w:line="240" w:lineRule="auto"/>
        <w:ind w:left="1221"/>
        <w:rPr>
          <w:rFonts w:ascii="Calibri" w:eastAsia="Cambria" w:hAnsi="Calibri" w:cs="Cambria"/>
          <w:sz w:val="24"/>
          <w:szCs w:val="24"/>
        </w:rPr>
      </w:pPr>
    </w:p>
    <w:p w14:paraId="79598470" w14:textId="7A3AB458" w:rsidR="003E0B7E" w:rsidRDefault="003E0B7E">
      <w:pPr>
        <w:widowControl w:val="0"/>
        <w:spacing w:before="17" w:after="0" w:line="240" w:lineRule="auto"/>
        <w:ind w:left="1221"/>
        <w:rPr>
          <w:rFonts w:ascii="Calibri" w:eastAsia="Cambria" w:hAnsi="Calibri" w:cs="Cambria"/>
          <w:sz w:val="24"/>
          <w:szCs w:val="24"/>
        </w:rPr>
      </w:pPr>
    </w:p>
    <w:p w14:paraId="39259752" w14:textId="722AE84C" w:rsidR="003E0B7E" w:rsidRDefault="003E0B7E">
      <w:pPr>
        <w:widowControl w:val="0"/>
        <w:spacing w:before="17" w:after="0" w:line="240" w:lineRule="auto"/>
        <w:ind w:left="1221"/>
        <w:rPr>
          <w:rFonts w:ascii="Calibri" w:eastAsia="Cambria" w:hAnsi="Calibri" w:cs="Cambria"/>
          <w:sz w:val="24"/>
          <w:szCs w:val="24"/>
        </w:rPr>
      </w:pPr>
    </w:p>
    <w:p w14:paraId="731E9EB2" w14:textId="78BB12DD" w:rsidR="003E0B7E" w:rsidRDefault="003E0B7E">
      <w:pPr>
        <w:widowControl w:val="0"/>
        <w:spacing w:before="17" w:after="0" w:line="240" w:lineRule="auto"/>
        <w:ind w:left="1221"/>
        <w:rPr>
          <w:rFonts w:ascii="Calibri" w:eastAsia="Cambria" w:hAnsi="Calibri" w:cs="Cambria"/>
          <w:sz w:val="24"/>
          <w:szCs w:val="24"/>
        </w:rPr>
      </w:pPr>
    </w:p>
    <w:p w14:paraId="3BCFA065" w14:textId="27492320" w:rsidR="003E0B7E" w:rsidRDefault="003E0B7E">
      <w:pPr>
        <w:widowControl w:val="0"/>
        <w:spacing w:before="17" w:after="0" w:line="240" w:lineRule="auto"/>
        <w:ind w:left="1221"/>
        <w:rPr>
          <w:rFonts w:ascii="Calibri" w:eastAsia="Cambria" w:hAnsi="Calibri" w:cs="Cambria"/>
          <w:sz w:val="24"/>
          <w:szCs w:val="24"/>
        </w:rPr>
      </w:pPr>
    </w:p>
    <w:p w14:paraId="3BD553B3" w14:textId="01F8C20A" w:rsidR="003E0B7E" w:rsidRDefault="003E0B7E">
      <w:pPr>
        <w:widowControl w:val="0"/>
        <w:spacing w:before="17" w:after="0" w:line="240" w:lineRule="auto"/>
        <w:ind w:left="1221"/>
        <w:rPr>
          <w:rFonts w:ascii="Calibri" w:eastAsia="Cambria" w:hAnsi="Calibri" w:cs="Cambria"/>
          <w:sz w:val="24"/>
          <w:szCs w:val="24"/>
        </w:rPr>
      </w:pPr>
    </w:p>
    <w:p w14:paraId="3F389C1A" w14:textId="79C95A33" w:rsidR="003E0B7E" w:rsidRDefault="003E0B7E">
      <w:pPr>
        <w:widowControl w:val="0"/>
        <w:spacing w:before="17" w:after="0" w:line="240" w:lineRule="auto"/>
        <w:ind w:left="1221"/>
        <w:rPr>
          <w:rFonts w:ascii="Calibri" w:eastAsia="Cambria" w:hAnsi="Calibri" w:cs="Cambria"/>
          <w:sz w:val="24"/>
          <w:szCs w:val="24"/>
        </w:rPr>
      </w:pPr>
    </w:p>
    <w:p w14:paraId="3C9655AE" w14:textId="6E61D77D" w:rsidR="003E0B7E" w:rsidRDefault="003E0B7E">
      <w:pPr>
        <w:widowControl w:val="0"/>
        <w:spacing w:before="17" w:after="0" w:line="240" w:lineRule="auto"/>
        <w:ind w:left="1221"/>
        <w:rPr>
          <w:rFonts w:ascii="Calibri" w:eastAsia="Cambria" w:hAnsi="Calibri" w:cs="Cambria"/>
          <w:sz w:val="24"/>
          <w:szCs w:val="24"/>
        </w:rPr>
      </w:pPr>
    </w:p>
    <w:p w14:paraId="3A94CA1A" w14:textId="791A0C4D" w:rsidR="003E0B7E" w:rsidRDefault="003E0B7E">
      <w:pPr>
        <w:widowControl w:val="0"/>
        <w:spacing w:before="17" w:after="0" w:line="240" w:lineRule="auto"/>
        <w:ind w:left="1221"/>
        <w:rPr>
          <w:rFonts w:ascii="Calibri" w:eastAsia="Cambria" w:hAnsi="Calibri" w:cs="Cambria"/>
          <w:sz w:val="24"/>
          <w:szCs w:val="24"/>
        </w:rPr>
      </w:pPr>
    </w:p>
    <w:p w14:paraId="7756E366" w14:textId="5B5EC2F4" w:rsidR="003E0B7E" w:rsidRDefault="003E0B7E">
      <w:pPr>
        <w:widowControl w:val="0"/>
        <w:spacing w:before="17" w:after="0" w:line="240" w:lineRule="auto"/>
        <w:ind w:left="1221"/>
        <w:rPr>
          <w:rFonts w:ascii="Calibri" w:eastAsia="Cambria" w:hAnsi="Calibri" w:cs="Cambria"/>
          <w:sz w:val="24"/>
          <w:szCs w:val="24"/>
        </w:rPr>
      </w:pPr>
    </w:p>
    <w:p w14:paraId="5D69F111" w14:textId="6BE091A6" w:rsidR="003E0B7E" w:rsidRDefault="003E0B7E">
      <w:pPr>
        <w:widowControl w:val="0"/>
        <w:spacing w:before="17" w:after="0" w:line="240" w:lineRule="auto"/>
        <w:ind w:left="1221"/>
        <w:rPr>
          <w:rFonts w:ascii="Calibri" w:eastAsia="Cambria" w:hAnsi="Calibri" w:cs="Cambria"/>
          <w:sz w:val="24"/>
          <w:szCs w:val="24"/>
        </w:rPr>
      </w:pPr>
    </w:p>
    <w:p w14:paraId="214089EA" w14:textId="43F78C2E" w:rsidR="002B2B26" w:rsidRDefault="002B2B26">
      <w:pPr>
        <w:widowControl w:val="0"/>
        <w:spacing w:before="17" w:after="0" w:line="240" w:lineRule="auto"/>
        <w:ind w:left="1221"/>
        <w:rPr>
          <w:rFonts w:ascii="Calibri" w:eastAsia="Cambria" w:hAnsi="Calibri" w:cs="Cambria"/>
          <w:sz w:val="24"/>
          <w:szCs w:val="24"/>
        </w:rPr>
      </w:pPr>
    </w:p>
    <w:p w14:paraId="0AC9A711" w14:textId="751AEF4B" w:rsidR="002B2B26" w:rsidRDefault="002B2B26">
      <w:pPr>
        <w:widowControl w:val="0"/>
        <w:spacing w:before="17" w:after="0" w:line="240" w:lineRule="auto"/>
        <w:ind w:left="1221"/>
        <w:rPr>
          <w:rFonts w:ascii="Calibri" w:eastAsia="Cambria" w:hAnsi="Calibri" w:cs="Cambria"/>
          <w:sz w:val="24"/>
          <w:szCs w:val="24"/>
        </w:rPr>
      </w:pPr>
    </w:p>
    <w:p w14:paraId="255B1253" w14:textId="31DABA38" w:rsidR="002B2B26" w:rsidRDefault="002B2B26">
      <w:pPr>
        <w:widowControl w:val="0"/>
        <w:spacing w:before="17" w:after="0" w:line="240" w:lineRule="auto"/>
        <w:ind w:left="1221"/>
        <w:rPr>
          <w:rFonts w:ascii="Calibri" w:eastAsia="Cambria" w:hAnsi="Calibri" w:cs="Cambria"/>
          <w:sz w:val="24"/>
          <w:szCs w:val="24"/>
        </w:rPr>
      </w:pPr>
    </w:p>
    <w:p w14:paraId="2F26B56F" w14:textId="7B0B3AEA" w:rsidR="002B2B26" w:rsidRDefault="002B2B26">
      <w:pPr>
        <w:widowControl w:val="0"/>
        <w:spacing w:before="17" w:after="0" w:line="240" w:lineRule="auto"/>
        <w:ind w:left="1221"/>
        <w:rPr>
          <w:rFonts w:ascii="Calibri" w:eastAsia="Cambria" w:hAnsi="Calibri" w:cs="Cambria"/>
          <w:sz w:val="24"/>
          <w:szCs w:val="24"/>
        </w:rPr>
      </w:pPr>
    </w:p>
    <w:p w14:paraId="78E009CE" w14:textId="45E52C21" w:rsidR="002B2B26" w:rsidRDefault="002B2B26">
      <w:pPr>
        <w:widowControl w:val="0"/>
        <w:spacing w:before="17" w:after="0" w:line="240" w:lineRule="auto"/>
        <w:ind w:left="1221"/>
        <w:rPr>
          <w:rFonts w:ascii="Calibri" w:eastAsia="Cambria" w:hAnsi="Calibri" w:cs="Cambria"/>
          <w:sz w:val="24"/>
          <w:szCs w:val="24"/>
        </w:rPr>
      </w:pPr>
    </w:p>
    <w:p w14:paraId="03DAD76B" w14:textId="7D86C6C9" w:rsidR="002B2B26" w:rsidRDefault="002B2B26">
      <w:pPr>
        <w:widowControl w:val="0"/>
        <w:spacing w:before="17" w:after="0" w:line="240" w:lineRule="auto"/>
        <w:ind w:left="1221"/>
        <w:rPr>
          <w:rFonts w:ascii="Calibri" w:eastAsia="Cambria" w:hAnsi="Calibri" w:cs="Cambria"/>
          <w:sz w:val="24"/>
          <w:szCs w:val="24"/>
        </w:rPr>
      </w:pPr>
    </w:p>
    <w:p w14:paraId="3684FF96" w14:textId="274DECFE" w:rsidR="002B2B26" w:rsidRDefault="002B2B26">
      <w:pPr>
        <w:widowControl w:val="0"/>
        <w:spacing w:before="17" w:after="0" w:line="240" w:lineRule="auto"/>
        <w:ind w:left="1221"/>
        <w:rPr>
          <w:rFonts w:ascii="Calibri" w:eastAsia="Cambria" w:hAnsi="Calibri" w:cs="Cambria"/>
          <w:sz w:val="24"/>
          <w:szCs w:val="24"/>
        </w:rPr>
      </w:pPr>
    </w:p>
    <w:p w14:paraId="73899B65" w14:textId="011B6AB4" w:rsidR="002B2B26" w:rsidRDefault="002B2B26">
      <w:pPr>
        <w:widowControl w:val="0"/>
        <w:spacing w:before="17" w:after="0" w:line="240" w:lineRule="auto"/>
        <w:ind w:left="1221"/>
        <w:rPr>
          <w:rFonts w:ascii="Calibri" w:eastAsia="Cambria" w:hAnsi="Calibri" w:cs="Cambria"/>
          <w:sz w:val="24"/>
          <w:szCs w:val="24"/>
        </w:rPr>
      </w:pPr>
    </w:p>
    <w:p w14:paraId="13D93C5B" w14:textId="0FED350C" w:rsidR="002B2B26" w:rsidRDefault="002B2B26">
      <w:pPr>
        <w:widowControl w:val="0"/>
        <w:spacing w:before="17" w:after="0" w:line="240" w:lineRule="auto"/>
        <w:ind w:left="1221"/>
        <w:rPr>
          <w:rFonts w:ascii="Calibri" w:eastAsia="Cambria" w:hAnsi="Calibri" w:cs="Cambria"/>
          <w:sz w:val="24"/>
          <w:szCs w:val="24"/>
        </w:rPr>
      </w:pPr>
    </w:p>
    <w:p w14:paraId="1A18BF01" w14:textId="77777777" w:rsidR="002B2B26" w:rsidRDefault="002B2B26">
      <w:pPr>
        <w:widowControl w:val="0"/>
        <w:spacing w:before="17" w:after="0" w:line="240" w:lineRule="auto"/>
        <w:ind w:left="1221"/>
        <w:rPr>
          <w:rFonts w:ascii="Calibri" w:eastAsia="Cambria" w:hAnsi="Calibri" w:cs="Cambria"/>
          <w:sz w:val="24"/>
          <w:szCs w:val="24"/>
        </w:rPr>
      </w:pPr>
    </w:p>
    <w:p w14:paraId="18A23E15" w14:textId="77777777" w:rsidR="003E0B7E" w:rsidRDefault="003E0B7E">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54E6B">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lastRenderedPageBreak/>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54E6B">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8"/>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D43686" w:rsidRDefault="00E54E6B">
      <w:pPr>
        <w:spacing w:after="0" w:line="240" w:lineRule="auto"/>
      </w:pPr>
      <w:r>
        <w:separator/>
      </w:r>
    </w:p>
  </w:endnote>
  <w:endnote w:type="continuationSeparator" w:id="0">
    <w:p w14:paraId="4553D1D8" w14:textId="77777777" w:rsidR="00D43686" w:rsidRDefault="00E5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D43686" w:rsidRDefault="00E54E6B">
      <w:pPr>
        <w:spacing w:after="0" w:line="240" w:lineRule="auto"/>
      </w:pPr>
      <w:r>
        <w:separator/>
      </w:r>
    </w:p>
  </w:footnote>
  <w:footnote w:type="continuationSeparator" w:id="0">
    <w:p w14:paraId="775B6625" w14:textId="77777777" w:rsidR="00D43686" w:rsidRDefault="00E5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54E6B">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2231D6"/>
    <w:rsid w:val="00233CF8"/>
    <w:rsid w:val="002B2B26"/>
    <w:rsid w:val="003B1229"/>
    <w:rsid w:val="003E0B7E"/>
    <w:rsid w:val="005612FA"/>
    <w:rsid w:val="00642329"/>
    <w:rsid w:val="0066584B"/>
    <w:rsid w:val="006A1C67"/>
    <w:rsid w:val="006A4498"/>
    <w:rsid w:val="006B4193"/>
    <w:rsid w:val="006E208B"/>
    <w:rsid w:val="006E27A5"/>
    <w:rsid w:val="00782EC8"/>
    <w:rsid w:val="007929E1"/>
    <w:rsid w:val="007C2786"/>
    <w:rsid w:val="008036F4"/>
    <w:rsid w:val="008B2512"/>
    <w:rsid w:val="008B3473"/>
    <w:rsid w:val="0092752B"/>
    <w:rsid w:val="00D43686"/>
    <w:rsid w:val="00DD632E"/>
    <w:rsid w:val="00E151C5"/>
    <w:rsid w:val="00E54E6B"/>
    <w:rsid w:val="00EE1388"/>
    <w:rsid w:val="00F74C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995</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2</cp:revision>
  <cp:lastPrinted>2023-01-27T08:39:00Z</cp:lastPrinted>
  <dcterms:created xsi:type="dcterms:W3CDTF">2023-01-27T09:07:00Z</dcterms:created>
  <dcterms:modified xsi:type="dcterms:W3CDTF">2023-01-27T09:07:00Z</dcterms:modified>
  <dc:language>es-ES</dc:language>
</cp:coreProperties>
</file>