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00B8" w14:textId="77777777" w:rsidR="006976F8" w:rsidRPr="006976F8" w:rsidRDefault="006976F8" w:rsidP="006976F8">
      <w:pPr>
        <w:rPr>
          <w:rFonts w:ascii="MS Reference Sans Serif" w:eastAsia="Arial Unicode MS" w:hAnsi="MS Reference Sans Serif" w:cs="Estrangelo Edessa"/>
          <w:b/>
          <w:sz w:val="18"/>
          <w:szCs w:val="18"/>
        </w:rPr>
      </w:pPr>
      <w:r w:rsidRPr="006976F8">
        <w:rPr>
          <w:rFonts w:ascii="MS Reference Sans Serif" w:eastAsia="Arial Unicode MS" w:hAnsi="MS Reference Sans Serif" w:cs="Estrangelo Edessa"/>
          <w:b/>
          <w:sz w:val="18"/>
          <w:szCs w:val="18"/>
        </w:rPr>
        <w:t>HOJA DE RECEPCION DE DOCUMENTACION A PRESENTAR PARA COMUNICACIÓN PREVIA REAP</w:t>
      </w:r>
      <w:r>
        <w:rPr>
          <w:rFonts w:ascii="MS Reference Sans Serif" w:eastAsia="Arial Unicode MS" w:hAnsi="MS Reference Sans Serif" w:cs="Estrangelo Edessa"/>
          <w:b/>
          <w:sz w:val="18"/>
          <w:szCs w:val="18"/>
        </w:rPr>
        <w:t>.</w:t>
      </w:r>
      <w:r w:rsidRPr="006976F8">
        <w:rPr>
          <w:rFonts w:ascii="MS Reference Sans Serif" w:eastAsia="Arial Unicode MS" w:hAnsi="MS Reference Sans Serif" w:cs="Estrangelo Edessa"/>
          <w:b/>
          <w:sz w:val="18"/>
          <w:szCs w:val="18"/>
        </w:rPr>
        <w:t xml:space="preserve"> PISCINA</w:t>
      </w:r>
    </w:p>
    <w:p w14:paraId="1D3F87A9" w14:textId="77777777" w:rsidR="006976F8" w:rsidRPr="00EA4798" w:rsidRDefault="006976F8" w:rsidP="006976F8">
      <w:pPr>
        <w:jc w:val="center"/>
        <w:rPr>
          <w:rFonts w:ascii="MS Reference Sans Serif" w:eastAsia="Arial Unicode MS" w:hAnsi="MS Reference Sans Serif" w:cs="Estrangelo Edessa"/>
          <w:b/>
          <w:sz w:val="18"/>
          <w:szCs w:val="18"/>
        </w:rPr>
      </w:pPr>
    </w:p>
    <w:p w14:paraId="294418B1" w14:textId="5EC78E5C" w:rsidR="006976F8" w:rsidRDefault="006976F8" w:rsidP="006976F8">
      <w:pPr>
        <w:spacing w:line="360" w:lineRule="auto"/>
        <w:jc w:val="both"/>
        <w:rPr>
          <w:rFonts w:ascii="MS Reference Sans Serif" w:eastAsia="Arial Unicode MS" w:hAnsi="MS Reference Sans Serif" w:cs="Estrangelo Edessa"/>
          <w:sz w:val="18"/>
          <w:szCs w:val="18"/>
        </w:rPr>
      </w:pPr>
      <w:r>
        <w:rPr>
          <w:rFonts w:ascii="MS Reference Sans Serif" w:eastAsia="Arial Unicode MS" w:hAnsi="MS Reference Sans Serif" w:cs="Estrangelo Edessa"/>
          <w:sz w:val="18"/>
          <w:szCs w:val="18"/>
        </w:rPr>
        <w:t>D. …………</w:t>
      </w:r>
      <w:proofErr w:type="gramStart"/>
      <w:r>
        <w:rPr>
          <w:rFonts w:ascii="MS Reference Sans Serif" w:eastAsia="Arial Unicode MS" w:hAnsi="MS Reference Sans Serif" w:cs="Estrangelo Edessa"/>
          <w:sz w:val="18"/>
          <w:szCs w:val="18"/>
        </w:rPr>
        <w:t>…….</w:t>
      </w:r>
      <w:proofErr w:type="gramEnd"/>
      <w:r>
        <w:rPr>
          <w:rFonts w:ascii="MS Reference Sans Serif" w:eastAsia="Arial Unicode MS" w:hAnsi="MS Reference Sans Serif" w:cs="Estrangelo Edessa"/>
          <w:sz w:val="18"/>
          <w:szCs w:val="18"/>
        </w:rPr>
        <w:t>……………………</w:t>
      </w:r>
      <w:r w:rsidR="00657499">
        <w:rPr>
          <w:rFonts w:ascii="MS Reference Sans Serif" w:eastAsia="Arial Unicode MS" w:hAnsi="MS Reference Sans Serif" w:cs="Estrangelo Edessa"/>
          <w:sz w:val="18"/>
          <w:szCs w:val="18"/>
        </w:rPr>
        <w:t>…………………</w:t>
      </w:r>
      <w:bookmarkStart w:id="0" w:name="_GoBack"/>
      <w:bookmarkEnd w:id="0"/>
      <w:r>
        <w:rPr>
          <w:rFonts w:ascii="MS Reference Sans Serif" w:eastAsia="Arial Unicode MS" w:hAnsi="MS Reference Sans Serif" w:cs="Estrangelo Edessa"/>
          <w:sz w:val="18"/>
          <w:szCs w:val="18"/>
        </w:rPr>
        <w:t>………………………………….……………… con D.N.I. …………………………………………, en representación de ………………………………</w:t>
      </w:r>
      <w:proofErr w:type="gramStart"/>
      <w:r>
        <w:rPr>
          <w:rFonts w:ascii="MS Reference Sans Serif" w:eastAsia="Arial Unicode MS" w:hAnsi="MS Reference Sans Serif" w:cs="Estrangelo Edessa"/>
          <w:sz w:val="18"/>
          <w:szCs w:val="18"/>
        </w:rPr>
        <w:t>…….</w:t>
      </w:r>
      <w:proofErr w:type="gramEnd"/>
      <w:r>
        <w:rPr>
          <w:rFonts w:ascii="MS Reference Sans Serif" w:eastAsia="Arial Unicode MS" w:hAnsi="MS Reference Sans Serif" w:cs="Estrangelo Edessa"/>
          <w:sz w:val="18"/>
          <w:szCs w:val="18"/>
        </w:rPr>
        <w:t>.……………………………………………………….., entrega</w:t>
      </w:r>
      <w:r w:rsidRPr="00CF30EE">
        <w:rPr>
          <w:rFonts w:ascii="MS Reference Sans Serif" w:eastAsia="Arial Unicode MS" w:hAnsi="MS Reference Sans Serif" w:cs="Estrangelo Edessa"/>
          <w:sz w:val="18"/>
          <w:szCs w:val="18"/>
        </w:rPr>
        <w:t xml:space="preserve"> la siguiente documentación para </w:t>
      </w:r>
      <w:r>
        <w:rPr>
          <w:rFonts w:ascii="MS Reference Sans Serif" w:eastAsia="Arial Unicode MS" w:hAnsi="MS Reference Sans Serif" w:cs="Estrangelo Edessa"/>
          <w:sz w:val="18"/>
          <w:szCs w:val="18"/>
        </w:rPr>
        <w:t xml:space="preserve">comunicar la REAPERTURA DE LA PISCINA CON LICENCIA INICIAL </w:t>
      </w:r>
      <w:proofErr w:type="spellStart"/>
      <w:r>
        <w:rPr>
          <w:rFonts w:ascii="MS Reference Sans Serif" w:eastAsia="Arial Unicode MS" w:hAnsi="MS Reference Sans Serif" w:cs="Estrangelo Edessa"/>
          <w:sz w:val="18"/>
          <w:szCs w:val="18"/>
        </w:rPr>
        <w:t>Nº</w:t>
      </w:r>
      <w:proofErr w:type="spellEnd"/>
      <w:r>
        <w:rPr>
          <w:rFonts w:ascii="MS Reference Sans Serif" w:eastAsia="Arial Unicode MS" w:hAnsi="MS Reference Sans Serif" w:cs="Estrangelo Edessa"/>
          <w:sz w:val="18"/>
          <w:szCs w:val="18"/>
        </w:rPr>
        <w:t xml:space="preserve"> ……………………………</w:t>
      </w:r>
      <w:r w:rsidR="00657499">
        <w:rPr>
          <w:rFonts w:ascii="MS Reference Sans Serif" w:eastAsia="Arial Unicode MS" w:hAnsi="MS Reference Sans Serif" w:cs="Estrangelo Edessa"/>
          <w:sz w:val="18"/>
          <w:szCs w:val="18"/>
        </w:rPr>
        <w:t>……………………………………………</w:t>
      </w:r>
      <w:r>
        <w:rPr>
          <w:rFonts w:ascii="MS Reference Sans Serif" w:eastAsia="Arial Unicode MS" w:hAnsi="MS Reference Sans Serif" w:cs="Estrangelo Edessa"/>
          <w:sz w:val="18"/>
          <w:szCs w:val="18"/>
        </w:rPr>
        <w:t>..  sita en la calle/</w:t>
      </w:r>
      <w:proofErr w:type="spellStart"/>
      <w:r>
        <w:rPr>
          <w:rFonts w:ascii="MS Reference Sans Serif" w:eastAsia="Arial Unicode MS" w:hAnsi="MS Reference Sans Serif" w:cs="Estrangelo Edessa"/>
          <w:sz w:val="18"/>
          <w:szCs w:val="18"/>
        </w:rPr>
        <w:t>avda</w:t>
      </w:r>
      <w:proofErr w:type="spellEnd"/>
      <w:r>
        <w:rPr>
          <w:rFonts w:ascii="MS Reference Sans Serif" w:eastAsia="Arial Unicode MS" w:hAnsi="MS Reference Sans Serif" w:cs="Estrangelo Edessa"/>
          <w:sz w:val="18"/>
          <w:szCs w:val="18"/>
        </w:rPr>
        <w:t xml:space="preserve"> ……………………………………………</w:t>
      </w:r>
      <w:proofErr w:type="gramStart"/>
      <w:r>
        <w:rPr>
          <w:rFonts w:ascii="MS Reference Sans Serif" w:eastAsia="Arial Unicode MS" w:hAnsi="MS Reference Sans Serif" w:cs="Estrangelo Edessa"/>
          <w:sz w:val="18"/>
          <w:szCs w:val="18"/>
        </w:rPr>
        <w:t>…….</w:t>
      </w:r>
      <w:proofErr w:type="gramEnd"/>
      <w:r>
        <w:rPr>
          <w:rFonts w:ascii="MS Reference Sans Serif" w:eastAsia="Arial Unicode MS" w:hAnsi="MS Reference Sans Serif" w:cs="Estrangelo Edessa"/>
          <w:sz w:val="18"/>
          <w:szCs w:val="18"/>
        </w:rPr>
        <w:t>…………………………………………………………………………….………..Arroyomolinos</w:t>
      </w:r>
    </w:p>
    <w:p w14:paraId="3473FDEA" w14:textId="77777777" w:rsidR="00C707F5" w:rsidRPr="00CF30EE" w:rsidRDefault="00C707F5" w:rsidP="006976F8">
      <w:pPr>
        <w:spacing w:line="360" w:lineRule="auto"/>
        <w:jc w:val="both"/>
        <w:rPr>
          <w:rFonts w:ascii="MS Reference Sans Serif" w:eastAsia="Arial Unicode MS" w:hAnsi="MS Reference Sans Serif" w:cs="Estrangelo Edessa"/>
          <w:sz w:val="18"/>
          <w:szCs w:val="18"/>
        </w:rPr>
      </w:pPr>
    </w:p>
    <w:bookmarkStart w:id="1" w:name="_MON_1424778840"/>
    <w:bookmarkStart w:id="2" w:name="_MON_1424779434"/>
    <w:bookmarkStart w:id="3" w:name="_MON_1424779530"/>
    <w:bookmarkStart w:id="4" w:name="_MON_1424779600"/>
    <w:bookmarkStart w:id="5" w:name="_MON_1424779718"/>
    <w:bookmarkStart w:id="6" w:name="_MON_1424779973"/>
    <w:bookmarkStart w:id="7" w:name="_MON_1424780076"/>
    <w:bookmarkStart w:id="8" w:name="_MON_1424780136"/>
    <w:bookmarkStart w:id="9" w:name="_MON_1424780778"/>
    <w:bookmarkStart w:id="10" w:name="_MON_1424781122"/>
    <w:bookmarkStart w:id="11" w:name="_MON_1424781149"/>
    <w:bookmarkStart w:id="12" w:name="_MON_1424781312"/>
    <w:bookmarkStart w:id="13" w:name="_MON_1424781645"/>
    <w:bookmarkStart w:id="14" w:name="_MON_1424781736"/>
    <w:bookmarkStart w:id="15" w:name="_MON_1425188877"/>
    <w:bookmarkStart w:id="16" w:name="_MON_1425188928"/>
    <w:bookmarkStart w:id="17" w:name="_MON_1427793631"/>
    <w:bookmarkStart w:id="18" w:name="_MON_1427795988"/>
    <w:bookmarkStart w:id="19" w:name="_MON_1427796161"/>
    <w:bookmarkStart w:id="20" w:name="_MON_1427875964"/>
    <w:bookmarkStart w:id="21" w:name="_MON_1427877286"/>
    <w:bookmarkStart w:id="22" w:name="_MON_1427879325"/>
    <w:bookmarkStart w:id="23" w:name="_MON_1427879442"/>
    <w:bookmarkStart w:id="24" w:name="_MON_1427879846"/>
    <w:bookmarkStart w:id="25" w:name="_MON_1427881730"/>
    <w:bookmarkStart w:id="26" w:name="_MON_1427883116"/>
    <w:bookmarkStart w:id="27" w:name="_MON_1427883147"/>
    <w:bookmarkStart w:id="28" w:name="_MON_1443255782"/>
    <w:bookmarkStart w:id="29" w:name="_MON_1424758793"/>
    <w:bookmarkStart w:id="30" w:name="_MON_1424777526"/>
    <w:bookmarkStart w:id="31" w:name="_MON_1424777904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Start w:id="32" w:name="_MON_1424778023"/>
    <w:bookmarkEnd w:id="32"/>
    <w:p w14:paraId="2D654F69" w14:textId="63B3D52E" w:rsidR="008D16A9" w:rsidRDefault="00935F72" w:rsidP="006976F8">
      <w:pPr>
        <w:jc w:val="both"/>
      </w:pPr>
      <w:r w:rsidRPr="00D36B79">
        <w:rPr>
          <w:rFonts w:ascii="Tahoma" w:hAnsi="Tahoma" w:cs="Tahoma"/>
        </w:rPr>
        <w:object w:dxaOrig="9586" w:dyaOrig="5675" w14:anchorId="1AA60F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278.25pt" o:ole="">
            <v:imagedata r:id="rId6" o:title=""/>
          </v:shape>
          <o:OLEObject Type="Embed" ProgID="Excel.Sheet.8" ShapeID="_x0000_i1025" DrawAspect="Content" ObjectID="_1644055653" r:id="rId7"/>
        </w:object>
      </w:r>
    </w:p>
    <w:p w14:paraId="22A42D56" w14:textId="77777777" w:rsidR="008D16A9" w:rsidRPr="005F26C6" w:rsidRDefault="008D16A9" w:rsidP="006976F8">
      <w:pPr>
        <w:jc w:val="both"/>
        <w:rPr>
          <w:rFonts w:ascii="MS Reference Sans Serif" w:eastAsia="Arial Unicode MS" w:hAnsi="MS Reference Sans Serif" w:cs="Estrangelo Edessa"/>
          <w:sz w:val="20"/>
          <w:szCs w:val="20"/>
        </w:rPr>
      </w:pPr>
    </w:p>
    <w:p w14:paraId="0F6C0CF1" w14:textId="77777777" w:rsidR="006976F8" w:rsidRDefault="006976F8" w:rsidP="006976F8">
      <w:pPr>
        <w:spacing w:line="360" w:lineRule="auto"/>
        <w:jc w:val="both"/>
        <w:rPr>
          <w:rFonts w:ascii="MS Reference Sans Serif" w:eastAsia="Arial Unicode MS" w:hAnsi="MS Reference Sans Serif" w:cs="Estrangelo Edessa"/>
          <w:sz w:val="18"/>
          <w:szCs w:val="18"/>
        </w:rPr>
      </w:pPr>
      <w:r w:rsidRPr="00CF30EE">
        <w:rPr>
          <w:rFonts w:ascii="MS Reference Sans Serif" w:eastAsia="Arial Unicode MS" w:hAnsi="MS Reference Sans Serif" w:cs="Estrangelo Edessa"/>
          <w:sz w:val="18"/>
          <w:szCs w:val="18"/>
        </w:rPr>
        <w:t xml:space="preserve">De acuerdo al </w:t>
      </w:r>
      <w:proofErr w:type="spellStart"/>
      <w:r w:rsidR="00C707F5">
        <w:rPr>
          <w:rFonts w:ascii="MS Reference Sans Serif" w:eastAsia="Arial Unicode MS" w:hAnsi="MS Reference Sans Serif" w:cs="Estrangelo Edessa"/>
          <w:i/>
          <w:sz w:val="18"/>
          <w:szCs w:val="18"/>
        </w:rPr>
        <w:t>articulo</w:t>
      </w:r>
      <w:proofErr w:type="spellEnd"/>
      <w:r w:rsidR="00C707F5">
        <w:rPr>
          <w:rFonts w:ascii="MS Reference Sans Serif" w:eastAsia="Arial Unicode MS" w:hAnsi="MS Reference Sans Serif" w:cs="Estrangelo Edessa"/>
          <w:i/>
          <w:sz w:val="18"/>
          <w:szCs w:val="18"/>
        </w:rPr>
        <w:t xml:space="preserve"> 45</w:t>
      </w:r>
      <w:r>
        <w:rPr>
          <w:rFonts w:ascii="MS Reference Sans Serif" w:eastAsia="Arial Unicode MS" w:hAnsi="MS Reference Sans Serif" w:cs="Estrangelo Edessa"/>
          <w:i/>
          <w:sz w:val="18"/>
          <w:szCs w:val="18"/>
        </w:rPr>
        <w:t xml:space="preserve"> “Tramitación del</w:t>
      </w:r>
      <w:r w:rsidRPr="00CF30EE">
        <w:rPr>
          <w:rFonts w:ascii="MS Reference Sans Serif" w:eastAsia="Arial Unicode MS" w:hAnsi="MS Reference Sans Serif" w:cs="Estrangelo Edessa"/>
          <w:i/>
          <w:sz w:val="18"/>
          <w:szCs w:val="18"/>
        </w:rPr>
        <w:t xml:space="preserve"> procedimiento </w:t>
      </w:r>
      <w:r w:rsidR="00C707F5">
        <w:rPr>
          <w:rFonts w:ascii="MS Reference Sans Serif" w:eastAsia="Arial Unicode MS" w:hAnsi="MS Reference Sans Serif" w:cs="Estrangelo Edessa"/>
          <w:i/>
          <w:sz w:val="18"/>
          <w:szCs w:val="18"/>
        </w:rPr>
        <w:t>de comunicación previa</w:t>
      </w:r>
      <w:r w:rsidRPr="00CF30EE">
        <w:rPr>
          <w:rFonts w:ascii="MS Reference Sans Serif" w:eastAsia="Arial Unicode MS" w:hAnsi="MS Reference Sans Serif" w:cs="Estrangelo Edessa"/>
          <w:i/>
          <w:sz w:val="18"/>
          <w:szCs w:val="18"/>
        </w:rPr>
        <w:t xml:space="preserve">” </w:t>
      </w:r>
      <w:r>
        <w:rPr>
          <w:rFonts w:ascii="MS Reference Sans Serif" w:eastAsia="Arial Unicode MS" w:hAnsi="MS Reference Sans Serif" w:cs="Estrangelo Edessa"/>
          <w:sz w:val="18"/>
          <w:szCs w:val="18"/>
        </w:rPr>
        <w:t>de la Ordenanza General de T</w:t>
      </w:r>
      <w:r w:rsidRPr="00CF30EE">
        <w:rPr>
          <w:rFonts w:ascii="MS Reference Sans Serif" w:eastAsia="Arial Unicode MS" w:hAnsi="MS Reference Sans Serif" w:cs="Estrangelo Edessa"/>
          <w:sz w:val="18"/>
          <w:szCs w:val="18"/>
        </w:rPr>
        <w:t>ramitaci</w:t>
      </w:r>
      <w:r>
        <w:rPr>
          <w:rFonts w:ascii="MS Reference Sans Serif" w:eastAsia="Arial Unicode MS" w:hAnsi="MS Reference Sans Serif" w:cs="Estrangelo Edessa"/>
          <w:sz w:val="18"/>
          <w:szCs w:val="18"/>
        </w:rPr>
        <w:t>ón de Licencias Urbanísticas y C</w:t>
      </w:r>
      <w:r w:rsidRPr="00CF30EE">
        <w:rPr>
          <w:rFonts w:ascii="MS Reference Sans Serif" w:eastAsia="Arial Unicode MS" w:hAnsi="MS Reference Sans Serif" w:cs="Estrangelo Edessa"/>
          <w:sz w:val="18"/>
          <w:szCs w:val="18"/>
        </w:rPr>
        <w:t xml:space="preserve">ontrol de Actividades del Ayuntamiento de Arroyomolinos, se </w:t>
      </w:r>
      <w:r>
        <w:rPr>
          <w:rFonts w:ascii="MS Reference Sans Serif" w:eastAsia="Arial Unicode MS" w:hAnsi="MS Reference Sans Serif" w:cs="Estrangelo Edessa"/>
          <w:sz w:val="18"/>
          <w:szCs w:val="18"/>
        </w:rPr>
        <w:t>entiende presentada la documentación necesaria para</w:t>
      </w:r>
      <w:r w:rsidR="00C707F5">
        <w:rPr>
          <w:rFonts w:ascii="MS Reference Sans Serif" w:eastAsia="Arial Unicode MS" w:hAnsi="MS Reference Sans Serif" w:cs="Estrangelo Edessa"/>
          <w:sz w:val="18"/>
          <w:szCs w:val="18"/>
        </w:rPr>
        <w:t xml:space="preserve"> la reapertura de piscina de manera inmediata</w:t>
      </w:r>
      <w:r>
        <w:rPr>
          <w:rFonts w:ascii="MS Reference Sans Serif" w:eastAsia="Arial Unicode MS" w:hAnsi="MS Reference Sans Serif" w:cs="Estrangelo Edessa"/>
          <w:sz w:val="18"/>
          <w:szCs w:val="18"/>
        </w:rPr>
        <w:t>.</w:t>
      </w:r>
    </w:p>
    <w:p w14:paraId="3F394514" w14:textId="77777777" w:rsidR="008D16A9" w:rsidRDefault="008D16A9" w:rsidP="006976F8">
      <w:pPr>
        <w:spacing w:line="360" w:lineRule="auto"/>
        <w:jc w:val="both"/>
        <w:rPr>
          <w:rFonts w:ascii="MS Reference Sans Serif" w:eastAsia="Arial Unicode MS" w:hAnsi="MS Reference Sans Serif" w:cs="Estrangelo Edessa"/>
          <w:sz w:val="18"/>
          <w:szCs w:val="18"/>
        </w:rPr>
      </w:pPr>
    </w:p>
    <w:p w14:paraId="131BEDB4" w14:textId="21BE7EC9" w:rsidR="006976F8" w:rsidRPr="004D240D" w:rsidRDefault="006976F8" w:rsidP="006976F8">
      <w:pPr>
        <w:spacing w:line="360" w:lineRule="auto"/>
        <w:jc w:val="both"/>
        <w:rPr>
          <w:rFonts w:ascii="MS Reference Sans Serif" w:eastAsia="Arial Unicode MS" w:hAnsi="MS Reference Sans Serif" w:cs="Estrangelo Edessa"/>
          <w:b/>
          <w:sz w:val="18"/>
          <w:szCs w:val="18"/>
        </w:rPr>
      </w:pPr>
      <w:r w:rsidRP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>En el caso de que la solicitud no incluya lo establecido en el artículo 66 de la Ley 39/2015 de 11 de octub</w:t>
      </w:r>
      <w:r w:rsidR="0090268F">
        <w:rPr>
          <w:rFonts w:ascii="MS Reference Sans Serif" w:eastAsia="Arial Unicode MS" w:hAnsi="MS Reference Sans Serif" w:cs="Estrangelo Edessa"/>
          <w:b/>
          <w:sz w:val="18"/>
          <w:szCs w:val="18"/>
        </w:rPr>
        <w:t xml:space="preserve">re y la </w:t>
      </w:r>
      <w:r w:rsidR="00657499">
        <w:rPr>
          <w:rFonts w:ascii="MS Reference Sans Serif" w:eastAsia="Arial Unicode MS" w:hAnsi="MS Reference Sans Serif" w:cs="Estrangelo Edessa"/>
          <w:b/>
          <w:sz w:val="18"/>
          <w:szCs w:val="18"/>
        </w:rPr>
        <w:t>documentación</w:t>
      </w:r>
      <w:r w:rsidR="0090268F">
        <w:rPr>
          <w:rFonts w:ascii="MS Reference Sans Serif" w:eastAsia="Arial Unicode MS" w:hAnsi="MS Reference Sans Serif" w:cs="Estrangelo Edessa"/>
          <w:b/>
          <w:sz w:val="18"/>
          <w:szCs w:val="18"/>
        </w:rPr>
        <w:t xml:space="preserve"> que exige</w:t>
      </w:r>
      <w:r w:rsidRP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 xml:space="preserve"> nuestra ordenanza en el Anexo II para cada tipo de actuación </w:t>
      </w:r>
      <w:r w:rsidR="00657499" w:rsidRP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>urbanística</w:t>
      </w:r>
      <w:r w:rsidR="00590468">
        <w:rPr>
          <w:rFonts w:ascii="MS Reference Sans Serif" w:eastAsia="Arial Unicode MS" w:hAnsi="MS Reference Sans Serif" w:cs="Estrangelo Edessa"/>
          <w:b/>
          <w:sz w:val="18"/>
          <w:szCs w:val="18"/>
        </w:rPr>
        <w:t>,</w:t>
      </w:r>
      <w:r w:rsidRP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 xml:space="preserve"> el procedimiento no se considerará iniciado</w:t>
      </w:r>
      <w:r w:rsidR="00590468">
        <w:rPr>
          <w:rFonts w:ascii="MS Reference Sans Serif" w:eastAsia="Arial Unicode MS" w:hAnsi="MS Reference Sans Serif" w:cs="Estrangelo Edessa"/>
          <w:b/>
          <w:sz w:val="18"/>
          <w:szCs w:val="18"/>
        </w:rPr>
        <w:t>,</w:t>
      </w:r>
      <w:r w:rsidRP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 xml:space="preserve"> </w:t>
      </w:r>
      <w:r w:rsidR="00657499" w:rsidRP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>rechazándos</w:t>
      </w:r>
      <w:r w:rsidR="00657499">
        <w:rPr>
          <w:rFonts w:ascii="MS Reference Sans Serif" w:eastAsia="Arial Unicode MS" w:hAnsi="MS Reference Sans Serif" w:cs="Estrangelo Edessa"/>
          <w:b/>
          <w:sz w:val="18"/>
          <w:szCs w:val="18"/>
        </w:rPr>
        <w:t>e</w:t>
      </w:r>
      <w:r w:rsid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 xml:space="preserve"> la solicitud de pleno y no pu</w:t>
      </w:r>
      <w:r w:rsidR="00C707F5" w:rsidRP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 xml:space="preserve">diendo </w:t>
      </w:r>
      <w:proofErr w:type="spellStart"/>
      <w:r w:rsidR="00C707F5" w:rsidRP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>aperturar</w:t>
      </w:r>
      <w:proofErr w:type="spellEnd"/>
      <w:r w:rsidR="00C707F5" w:rsidRPr="004D240D">
        <w:rPr>
          <w:rFonts w:ascii="MS Reference Sans Serif" w:eastAsia="Arial Unicode MS" w:hAnsi="MS Reference Sans Serif" w:cs="Estrangelo Edessa"/>
          <w:b/>
          <w:sz w:val="18"/>
          <w:szCs w:val="18"/>
        </w:rPr>
        <w:t xml:space="preserve"> dicha instalación.</w:t>
      </w:r>
    </w:p>
    <w:p w14:paraId="317AD946" w14:textId="77777777" w:rsidR="00C707F5" w:rsidRDefault="00C707F5" w:rsidP="006976F8">
      <w:pPr>
        <w:spacing w:line="360" w:lineRule="auto"/>
        <w:jc w:val="both"/>
        <w:rPr>
          <w:rFonts w:ascii="MS Reference Sans Serif" w:eastAsia="Arial Unicode MS" w:hAnsi="MS Reference Sans Serif" w:cs="Estrangelo Edessa"/>
          <w:sz w:val="18"/>
          <w:szCs w:val="18"/>
        </w:rPr>
      </w:pPr>
    </w:p>
    <w:p w14:paraId="50EE25D3" w14:textId="1B95A632" w:rsidR="006976F8" w:rsidRPr="00CF30EE" w:rsidRDefault="006976F8" w:rsidP="006976F8">
      <w:pPr>
        <w:spacing w:line="360" w:lineRule="auto"/>
        <w:jc w:val="center"/>
        <w:rPr>
          <w:rFonts w:ascii="MS Reference Sans Serif" w:eastAsia="Arial Unicode MS" w:hAnsi="MS Reference Sans Serif" w:cs="Estrangelo Edessa"/>
          <w:sz w:val="18"/>
          <w:szCs w:val="18"/>
        </w:rPr>
      </w:pPr>
      <w:r w:rsidRPr="00CF30EE">
        <w:rPr>
          <w:rFonts w:ascii="MS Reference Sans Serif" w:eastAsia="Arial Unicode MS" w:hAnsi="MS Reference Sans Serif" w:cs="Estrangelo Edessa"/>
          <w:sz w:val="18"/>
          <w:szCs w:val="18"/>
        </w:rPr>
        <w:t>Arroyomolinos,</w:t>
      </w:r>
      <w:r>
        <w:rPr>
          <w:rFonts w:ascii="MS Reference Sans Serif" w:eastAsia="Arial Unicode MS" w:hAnsi="MS Reference Sans Serif" w:cs="Estrangelo Edessa"/>
          <w:sz w:val="18"/>
          <w:szCs w:val="18"/>
        </w:rPr>
        <w:t xml:space="preserve"> …………………………………………………………… </w:t>
      </w:r>
      <w:r w:rsidRPr="00CF30EE">
        <w:rPr>
          <w:rFonts w:ascii="MS Reference Sans Serif" w:eastAsia="Arial Unicode MS" w:hAnsi="MS Reference Sans Serif" w:cs="Estrangelo Edessa"/>
          <w:sz w:val="18"/>
          <w:szCs w:val="18"/>
        </w:rPr>
        <w:t xml:space="preserve">de </w:t>
      </w:r>
      <w:proofErr w:type="gramStart"/>
      <w:r w:rsidRPr="00CF30EE">
        <w:rPr>
          <w:rFonts w:ascii="MS Reference Sans Serif" w:eastAsia="Arial Unicode MS" w:hAnsi="MS Reference Sans Serif" w:cs="Estrangelo Edessa"/>
          <w:sz w:val="18"/>
          <w:szCs w:val="18"/>
        </w:rPr>
        <w:t>2</w:t>
      </w:r>
      <w:r w:rsidR="00657499">
        <w:rPr>
          <w:rFonts w:ascii="MS Reference Sans Serif" w:eastAsia="Arial Unicode MS" w:hAnsi="MS Reference Sans Serif" w:cs="Estrangelo Edessa"/>
          <w:sz w:val="18"/>
          <w:szCs w:val="18"/>
        </w:rPr>
        <w:t>0..</w:t>
      </w:r>
      <w:proofErr w:type="gramEnd"/>
      <w:r>
        <w:rPr>
          <w:rFonts w:ascii="MS Reference Sans Serif" w:eastAsia="Arial Unicode MS" w:hAnsi="MS Reference Sans Serif" w:cs="Estrangelo Edessa"/>
          <w:sz w:val="18"/>
          <w:szCs w:val="18"/>
        </w:rPr>
        <w:t>…</w:t>
      </w:r>
    </w:p>
    <w:p w14:paraId="5B2DEFDC" w14:textId="77777777" w:rsidR="006976F8" w:rsidRPr="00CF30EE" w:rsidRDefault="006976F8" w:rsidP="006976F8">
      <w:pPr>
        <w:spacing w:line="360" w:lineRule="auto"/>
        <w:ind w:left="1416"/>
        <w:rPr>
          <w:rFonts w:ascii="MS Reference Sans Serif" w:eastAsia="Arial Unicode MS" w:hAnsi="MS Reference Sans Serif" w:cs="Estrangelo Edessa"/>
          <w:sz w:val="18"/>
          <w:szCs w:val="18"/>
        </w:rPr>
      </w:pPr>
      <w:r>
        <w:rPr>
          <w:rFonts w:ascii="MS Reference Sans Serif" w:eastAsia="Arial Unicode MS" w:hAnsi="MS Reference Sans Serif" w:cs="Estrangelo Edessa"/>
          <w:sz w:val="18"/>
          <w:szCs w:val="18"/>
        </w:rPr>
        <w:t xml:space="preserve">El interesado                  </w:t>
      </w:r>
      <w:r>
        <w:rPr>
          <w:rFonts w:ascii="MS Reference Sans Serif" w:eastAsia="Arial Unicode MS" w:hAnsi="MS Reference Sans Serif" w:cs="Estrangelo Edessa"/>
          <w:sz w:val="18"/>
          <w:szCs w:val="18"/>
        </w:rPr>
        <w:tab/>
      </w:r>
      <w:r>
        <w:rPr>
          <w:rFonts w:ascii="MS Reference Sans Serif" w:eastAsia="Arial Unicode MS" w:hAnsi="MS Reference Sans Serif" w:cs="Estrangelo Edessa"/>
          <w:sz w:val="18"/>
          <w:szCs w:val="18"/>
        </w:rPr>
        <w:tab/>
      </w:r>
      <w:r>
        <w:rPr>
          <w:rFonts w:ascii="MS Reference Sans Serif" w:eastAsia="Arial Unicode MS" w:hAnsi="MS Reference Sans Serif" w:cs="Estrangelo Edessa"/>
          <w:sz w:val="18"/>
          <w:szCs w:val="18"/>
        </w:rPr>
        <w:tab/>
      </w:r>
      <w:r>
        <w:rPr>
          <w:rFonts w:ascii="MS Reference Sans Serif" w:eastAsia="Arial Unicode MS" w:hAnsi="MS Reference Sans Serif" w:cs="Estrangelo Edessa"/>
          <w:sz w:val="18"/>
          <w:szCs w:val="18"/>
        </w:rPr>
        <w:tab/>
      </w:r>
      <w:r>
        <w:rPr>
          <w:rFonts w:ascii="MS Reference Sans Serif" w:eastAsia="Arial Unicode MS" w:hAnsi="MS Reference Sans Serif" w:cs="Estrangelo Edessa"/>
          <w:sz w:val="18"/>
          <w:szCs w:val="18"/>
        </w:rPr>
        <w:tab/>
        <w:t>La administración</w:t>
      </w:r>
    </w:p>
    <w:p w14:paraId="0C57AD75" w14:textId="77777777" w:rsidR="00073753" w:rsidRDefault="00073753"/>
    <w:sectPr w:rsidR="00073753" w:rsidSect="006976F8">
      <w:headerReference w:type="default" r:id="rId8"/>
      <w:footerReference w:type="default" r:id="rId9"/>
      <w:pgSz w:w="11906" w:h="16838"/>
      <w:pgMar w:top="1417" w:right="991" w:bottom="360" w:left="108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98113" w14:textId="77777777" w:rsidR="006976F8" w:rsidRDefault="006976F8" w:rsidP="006976F8">
      <w:r>
        <w:separator/>
      </w:r>
    </w:p>
  </w:endnote>
  <w:endnote w:type="continuationSeparator" w:id="0">
    <w:p w14:paraId="16631B8E" w14:textId="77777777" w:rsidR="006976F8" w:rsidRDefault="006976F8" w:rsidP="0069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strangelo Edessa">
    <w:panose1 w:val="000000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CA25F" w14:textId="52626052" w:rsidR="000B7E0E" w:rsidRDefault="00657499" w:rsidP="00657499">
    <w:pPr>
      <w:pStyle w:val="Piedepgina"/>
      <w:ind w:right="360"/>
      <w:rPr>
        <w:rFonts w:ascii="MS Reference Sans Serif" w:hAnsi="MS Reference Sans Serif"/>
        <w:sz w:val="16"/>
        <w:szCs w:val="16"/>
      </w:rPr>
    </w:pPr>
    <w:r>
      <w:rPr>
        <w:rFonts w:ascii="MS Reference Sans Serif" w:hAnsi="MS Reference Sans Serif"/>
        <w:noProof/>
        <w:sz w:val="16"/>
        <w:szCs w:val="16"/>
      </w:rPr>
      <w:drawing>
        <wp:inline distT="0" distB="0" distL="0" distR="0" wp14:anchorId="4E753F41" wp14:editId="32D5E296">
          <wp:extent cx="1798320" cy="4635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DDC4B" w14:textId="77777777" w:rsidR="006976F8" w:rsidRDefault="006976F8" w:rsidP="006976F8">
      <w:r>
        <w:separator/>
      </w:r>
    </w:p>
  </w:footnote>
  <w:footnote w:type="continuationSeparator" w:id="0">
    <w:p w14:paraId="39EDDDB4" w14:textId="77777777" w:rsidR="006976F8" w:rsidRDefault="006976F8" w:rsidP="00697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71D18" w14:textId="5D075AD7" w:rsidR="000B7E0E" w:rsidRPr="000C7C1D" w:rsidRDefault="00657499" w:rsidP="00657499">
    <w:pPr>
      <w:pStyle w:val="Encabezado"/>
      <w:rPr>
        <w:rFonts w:ascii="Arial Unicode MS" w:eastAsia="Arial Unicode MS" w:hAnsi="Arial Unicode MS" w:cs="Arial Unicode MS"/>
      </w:rPr>
    </w:pPr>
    <w:r>
      <w:rPr>
        <w:noProof/>
      </w:rPr>
      <w:drawing>
        <wp:inline distT="0" distB="0" distL="0" distR="0" wp14:anchorId="7B6406E9" wp14:editId="2E2AC9A3">
          <wp:extent cx="2072640" cy="1061085"/>
          <wp:effectExtent l="0" t="0" r="381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240D">
      <w:tab/>
    </w:r>
  </w:p>
  <w:p w14:paraId="09B413EA" w14:textId="77777777" w:rsidR="000B7E0E" w:rsidRPr="000C7C1D" w:rsidRDefault="004D240D" w:rsidP="0079567B">
    <w:pPr>
      <w:pStyle w:val="Encabezado"/>
      <w:tabs>
        <w:tab w:val="clear" w:pos="8504"/>
      </w:tabs>
      <w:ind w:left="1416" w:right="-81"/>
      <w:rPr>
        <w:rFonts w:ascii="MS Reference Sans Serif" w:eastAsia="Arial Unicode MS" w:hAnsi="MS Reference Sans Serif" w:cs="Arial Unicode MS"/>
        <w:sz w:val="22"/>
        <w:szCs w:val="22"/>
      </w:rPr>
    </w:pPr>
    <w:r w:rsidRPr="000C7C1D">
      <w:rPr>
        <w:rFonts w:ascii="Arial Unicode MS" w:eastAsia="Arial Unicode MS" w:hAnsi="Arial Unicode MS" w:cs="Arial Unicode MS"/>
        <w:b/>
        <w:sz w:val="22"/>
        <w:szCs w:val="22"/>
      </w:rPr>
      <w:t xml:space="preserve">   </w:t>
    </w:r>
    <w:r w:rsidRPr="000C7C1D">
      <w:rPr>
        <w:rFonts w:ascii="Arial Unicode MS" w:eastAsia="Arial Unicode MS" w:hAnsi="Arial Unicode MS" w:cs="Arial Unicode MS"/>
        <w:b/>
        <w:sz w:val="22"/>
        <w:szCs w:val="22"/>
      </w:rPr>
      <w:tab/>
      <w:t xml:space="preserve">                              </w:t>
    </w:r>
    <w:r w:rsidRPr="000C7C1D">
      <w:rPr>
        <w:rFonts w:ascii="MS Reference Sans Serif" w:eastAsia="Arial Unicode MS" w:hAnsi="MS Reference Sans Serif" w:cs="Arial Unicode MS"/>
        <w:b/>
        <w:sz w:val="22"/>
        <w:szCs w:val="22"/>
      </w:rPr>
      <w:t>Concejalía de Urbanis</w:t>
    </w:r>
    <w:r>
      <w:rPr>
        <w:rFonts w:ascii="MS Reference Sans Serif" w:eastAsia="Arial Unicode MS" w:hAnsi="MS Reference Sans Serif" w:cs="Arial Unicode MS"/>
        <w:b/>
        <w:sz w:val="22"/>
        <w:szCs w:val="22"/>
      </w:rPr>
      <w:t xml:space="preserve">mo, </w:t>
    </w:r>
    <w:r w:rsidRPr="000C7C1D">
      <w:rPr>
        <w:rFonts w:ascii="MS Reference Sans Serif" w:eastAsia="Arial Unicode MS" w:hAnsi="MS Reference Sans Serif" w:cs="Arial Unicode MS"/>
        <w:b/>
        <w:sz w:val="22"/>
        <w:szCs w:val="22"/>
      </w:rPr>
      <w:t>Medio Ambiente</w:t>
    </w:r>
    <w:r>
      <w:rPr>
        <w:rFonts w:ascii="MS Reference Sans Serif" w:eastAsia="Arial Unicode MS" w:hAnsi="MS Reference Sans Serif" w:cs="Arial Unicode MS"/>
        <w:b/>
        <w:sz w:val="22"/>
        <w:szCs w:val="22"/>
      </w:rPr>
      <w:t xml:space="preserve"> y Transportes</w:t>
    </w:r>
    <w:r w:rsidRPr="000C7C1D">
      <w:rPr>
        <w:rFonts w:ascii="MS Reference Sans Serif" w:eastAsia="Arial Unicode MS" w:hAnsi="MS Reference Sans Serif" w:cs="Arial Unicode MS"/>
        <w:b/>
        <w:sz w:val="22"/>
        <w:szCs w:val="22"/>
      </w:rPr>
      <w:t xml:space="preserve"> </w:t>
    </w:r>
    <w:r w:rsidRPr="000C7C1D">
      <w:rPr>
        <w:rFonts w:ascii="MS Reference Sans Serif" w:eastAsia="Arial Unicode MS" w:hAnsi="MS Reference Sans Serif" w:cs="Arial Unicode MS"/>
      </w:rPr>
      <w:t xml:space="preserve">              </w:t>
    </w:r>
    <w:r w:rsidRPr="000C7C1D">
      <w:rPr>
        <w:rFonts w:ascii="MS Reference Sans Serif" w:eastAsia="Arial Unicode MS" w:hAnsi="MS Reference Sans Serif" w:cs="Arial Unicode MS"/>
        <w:sz w:val="22"/>
        <w:szCs w:val="22"/>
      </w:rPr>
      <w:t xml:space="preserve">                     </w:t>
    </w:r>
  </w:p>
  <w:p w14:paraId="5C6CA497" w14:textId="77777777" w:rsidR="000B7E0E" w:rsidRPr="00D36B79" w:rsidRDefault="004D240D" w:rsidP="00D36B79">
    <w:pPr>
      <w:pStyle w:val="Encabezado"/>
      <w:tabs>
        <w:tab w:val="clear" w:pos="8504"/>
      </w:tabs>
      <w:ind w:left="1418" w:right="-79"/>
      <w:rPr>
        <w:rFonts w:ascii="MS Reference Sans Serif" w:eastAsia="Arial Unicode MS" w:hAnsi="MS Reference Sans Serif" w:cs="Arial Unicode MS"/>
        <w:spacing w:val="30"/>
      </w:rPr>
    </w:pPr>
    <w:r w:rsidRPr="000C7C1D">
      <w:rPr>
        <w:rFonts w:ascii="MS Reference Sans Serif" w:eastAsia="Arial Unicode MS" w:hAnsi="MS Reference Sans Serif" w:cs="Arial Unicode MS"/>
        <w:sz w:val="22"/>
        <w:szCs w:val="22"/>
      </w:rPr>
      <w:t xml:space="preserve">   </w:t>
    </w:r>
    <w:r>
      <w:rPr>
        <w:rFonts w:ascii="MS Reference Sans Serif" w:eastAsia="Arial Unicode MS" w:hAnsi="MS Reference Sans Serif" w:cs="Arial Unicode MS"/>
        <w:sz w:val="22"/>
        <w:szCs w:val="22"/>
      </w:rPr>
      <w:t xml:space="preserve">   </w:t>
    </w:r>
    <w:r>
      <w:rPr>
        <w:rFonts w:ascii="MS Reference Sans Serif" w:eastAsia="Arial Unicode MS" w:hAnsi="MS Reference Sans Serif" w:cs="Arial Unicode MS"/>
        <w:sz w:val="22"/>
        <w:szCs w:val="22"/>
      </w:rPr>
      <w:tab/>
    </w:r>
    <w:r>
      <w:rPr>
        <w:rFonts w:ascii="MS Reference Sans Serif" w:eastAsia="Arial Unicode MS" w:hAnsi="MS Reference Sans Serif" w:cs="Arial Unicode MS"/>
        <w:sz w:val="22"/>
        <w:szCs w:val="22"/>
      </w:rPr>
      <w:tab/>
    </w:r>
    <w:r w:rsidRPr="000C7C1D">
      <w:rPr>
        <w:rFonts w:ascii="MS Reference Sans Serif" w:eastAsia="Arial Unicode MS" w:hAnsi="MS Reference Sans Serif" w:cs="Arial Unicode MS"/>
        <w:sz w:val="22"/>
        <w:szCs w:val="22"/>
      </w:rPr>
      <w:t xml:space="preserve"> </w:t>
    </w:r>
    <w:r>
      <w:rPr>
        <w:rFonts w:ascii="MS Reference Sans Serif" w:eastAsia="Arial Unicode MS" w:hAnsi="MS Reference Sans Serif" w:cs="Arial Unicode MS"/>
        <w:sz w:val="22"/>
        <w:szCs w:val="22"/>
      </w:rPr>
      <w:t xml:space="preserve">        </w:t>
    </w:r>
    <w:r w:rsidR="006976F8">
      <w:rPr>
        <w:rFonts w:ascii="MS Reference Sans Serif" w:eastAsia="Arial Unicode MS" w:hAnsi="MS Reference Sans Serif" w:cs="Arial Unicode MS"/>
        <w:spacing w:val="30"/>
        <w:sz w:val="22"/>
        <w:szCs w:val="22"/>
      </w:rPr>
      <w:t>Departamento de Actividad</w:t>
    </w:r>
    <w:r w:rsidRPr="000C7C1D">
      <w:rPr>
        <w:rFonts w:ascii="MS Reference Sans Serif" w:eastAsia="Arial Unicode MS" w:hAnsi="MS Reference Sans Serif" w:cs="Arial Unicode MS"/>
        <w:spacing w:val="30"/>
      </w:rPr>
      <w:t xml:space="preserve"> </w:t>
    </w:r>
  </w:p>
  <w:p w14:paraId="4EF3119E" w14:textId="77777777" w:rsidR="000B7E0E" w:rsidRDefault="006976F8">
    <w:r>
      <w:rPr>
        <w:rFonts w:ascii="Tahoma" w:hAnsi="Tahoma" w:cs="Tahoma"/>
        <w:noProof/>
        <w:spacing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DA62BB" wp14:editId="3E0A9E6A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6172200" cy="0"/>
              <wp:effectExtent l="9525" t="5080" r="9525" b="13970"/>
              <wp:wrapSquare wrapText="bothSides"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3563A4" id="Conector rec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48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">
              <w10:wrap type="squar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F8"/>
    <w:rsid w:val="00073753"/>
    <w:rsid w:val="00336647"/>
    <w:rsid w:val="004D240D"/>
    <w:rsid w:val="004E710F"/>
    <w:rsid w:val="00590468"/>
    <w:rsid w:val="00657499"/>
    <w:rsid w:val="006976F8"/>
    <w:rsid w:val="008D16A9"/>
    <w:rsid w:val="0090268F"/>
    <w:rsid w:val="00935F72"/>
    <w:rsid w:val="009B5DAD"/>
    <w:rsid w:val="00A85D07"/>
    <w:rsid w:val="00C707F5"/>
    <w:rsid w:val="00E9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44AD81C"/>
  <w15:chartTrackingRefBased/>
  <w15:docId w15:val="{606AA25B-78E5-445F-A386-1F30FEC6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97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976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97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976F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16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6A9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Gabancha Bohórquez</dc:creator>
  <cp:keywords/>
  <dc:description/>
  <cp:lastModifiedBy>Gloria Gabancha Bohórquez</cp:lastModifiedBy>
  <cp:revision>2</cp:revision>
  <cp:lastPrinted>2017-06-08T10:58:00Z</cp:lastPrinted>
  <dcterms:created xsi:type="dcterms:W3CDTF">2020-02-24T12:21:00Z</dcterms:created>
  <dcterms:modified xsi:type="dcterms:W3CDTF">2020-02-24T12:21:00Z</dcterms:modified>
</cp:coreProperties>
</file>